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60" w:rsidRPr="00C71160" w:rsidRDefault="00C71160" w:rsidP="00C7116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C71160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Denumire operator economic:</w:t>
      </w:r>
    </w:p>
    <w:p w:rsidR="00C71160" w:rsidRPr="00C71160" w:rsidRDefault="00C71160" w:rsidP="00C7116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C71160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Sediul:</w:t>
      </w:r>
    </w:p>
    <w:p w:rsidR="00C71160" w:rsidRPr="00C71160" w:rsidRDefault="00C71160" w:rsidP="00C7116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C71160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Telefon/fax:</w:t>
      </w:r>
    </w:p>
    <w:p w:rsidR="00C71160" w:rsidRPr="00C71160" w:rsidRDefault="00C71160" w:rsidP="00C7116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C71160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Adresă de e-mail:</w:t>
      </w:r>
    </w:p>
    <w:p w:rsidR="00C71160" w:rsidRPr="00C71160" w:rsidRDefault="00C71160" w:rsidP="00C7116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C71160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Persoană de contact:</w:t>
      </w:r>
    </w:p>
    <w:p w:rsidR="00C71160" w:rsidRPr="00C71160" w:rsidRDefault="00C71160" w:rsidP="00C7116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C71160" w:rsidRPr="00C71160" w:rsidRDefault="00C71160" w:rsidP="00C7116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C71160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 xml:space="preserve">CĂTRE: ȘCOALA NAȚIONALĂ DE GREFIERI </w:t>
      </w:r>
    </w:p>
    <w:p w:rsidR="00C71160" w:rsidRPr="00C71160" w:rsidRDefault="00C71160" w:rsidP="00C7116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C71160" w:rsidRPr="00C71160" w:rsidRDefault="00C71160" w:rsidP="00C7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C71160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OFERTĂ FINANCIARĂ</w:t>
      </w:r>
    </w:p>
    <w:p w:rsidR="00C71160" w:rsidRPr="00C71160" w:rsidRDefault="00C71160" w:rsidP="00C7116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C71160" w:rsidRPr="00C71160" w:rsidRDefault="00C71160" w:rsidP="00C71160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71160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ab/>
        <w:t>Prin prezenta, vă transmitem următoarea ofertă de preţ pentru</w:t>
      </w:r>
      <w:r w:rsidRPr="00C711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 xml:space="preserve">un </w:t>
      </w:r>
      <w:proofErr w:type="spellStart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>dispozitiv</w:t>
      </w:r>
      <w:proofErr w:type="spellEnd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 xml:space="preserve"> UPS pentru </w:t>
      </w:r>
      <w:proofErr w:type="spellStart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>servere</w:t>
      </w:r>
      <w:proofErr w:type="spellEnd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 xml:space="preserve"> - 1 </w:t>
      </w:r>
      <w:proofErr w:type="spellStart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>bucată</w:t>
      </w:r>
      <w:proofErr w:type="spellEnd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>produs</w:t>
      </w:r>
      <w:proofErr w:type="spellEnd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>și</w:t>
      </w:r>
      <w:proofErr w:type="spellEnd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>două</w:t>
      </w:r>
      <w:proofErr w:type="spellEnd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>dispozitive</w:t>
      </w:r>
      <w:proofErr w:type="spellEnd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 xml:space="preserve"> UPS pentru </w:t>
      </w:r>
      <w:proofErr w:type="spellStart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>calculatoare</w:t>
      </w:r>
      <w:proofErr w:type="spellEnd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 xml:space="preserve"> – 2 </w:t>
      </w:r>
      <w:proofErr w:type="spellStart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>bucăți</w:t>
      </w:r>
      <w:proofErr w:type="spellEnd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>produs</w:t>
      </w:r>
      <w:proofErr w:type="spellEnd"/>
      <w:r w:rsidRPr="00C7116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/>
        </w:rPr>
        <w:t>,</w:t>
      </w:r>
      <w:r w:rsidRPr="00C711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sz w:val="24"/>
          <w:szCs w:val="24"/>
          <w:lang w:val="es-ES"/>
        </w:rPr>
        <w:t>necesare</w:t>
      </w:r>
      <w:proofErr w:type="spellEnd"/>
      <w:r w:rsidRPr="00C711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C711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sz w:val="24"/>
          <w:szCs w:val="24"/>
          <w:lang w:val="es-ES"/>
        </w:rPr>
        <w:t>cadrul</w:t>
      </w:r>
      <w:proofErr w:type="spellEnd"/>
      <w:r w:rsidRPr="00C711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sz w:val="24"/>
          <w:szCs w:val="24"/>
          <w:lang w:val="es-ES"/>
        </w:rPr>
        <w:t>Proiectului</w:t>
      </w:r>
      <w:proofErr w:type="spellEnd"/>
      <w:r w:rsidRPr="00C711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C711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sz w:val="24"/>
          <w:szCs w:val="24"/>
          <w:lang w:val="es-ES"/>
        </w:rPr>
        <w:t>titlul</w:t>
      </w:r>
      <w:proofErr w:type="spellEnd"/>
      <w:r w:rsidRPr="00C7116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>„</w:t>
      </w:r>
      <w:proofErr w:type="spellStart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>Creșterea</w:t>
      </w:r>
      <w:proofErr w:type="spellEnd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>gradului</w:t>
      </w:r>
      <w:proofErr w:type="spellEnd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</w:t>
      </w:r>
      <w:proofErr w:type="spellStart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>pregătire</w:t>
      </w:r>
      <w:proofErr w:type="spellEnd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>profesională</w:t>
      </w:r>
      <w:proofErr w:type="spellEnd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 </w:t>
      </w:r>
      <w:proofErr w:type="spellStart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>personalului</w:t>
      </w:r>
      <w:proofErr w:type="spellEnd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auxiliar pentru a </w:t>
      </w:r>
      <w:proofErr w:type="spellStart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>face</w:t>
      </w:r>
      <w:proofErr w:type="spellEnd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>față</w:t>
      </w:r>
      <w:proofErr w:type="spellEnd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>noilor</w:t>
      </w:r>
      <w:proofErr w:type="spellEnd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>provocări</w:t>
      </w:r>
      <w:proofErr w:type="spellEnd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>legislative</w:t>
      </w:r>
      <w:proofErr w:type="spellEnd"/>
      <w:r w:rsidRPr="00C71160">
        <w:rPr>
          <w:rFonts w:ascii="Times New Roman" w:hAnsi="Times New Roman" w:cs="Times New Roman"/>
          <w:i/>
          <w:sz w:val="24"/>
          <w:szCs w:val="24"/>
          <w:lang w:val="es-ES"/>
        </w:rPr>
        <w:t>”</w:t>
      </w:r>
      <w:r w:rsidRPr="00C7116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C71160">
        <w:rPr>
          <w:rFonts w:ascii="Times New Roman" w:hAnsi="Times New Roman" w:cs="Times New Roman"/>
          <w:sz w:val="24"/>
          <w:szCs w:val="24"/>
          <w:lang w:val="es-ES"/>
        </w:rPr>
        <w:t>cod</w:t>
      </w:r>
      <w:proofErr w:type="spellEnd"/>
      <w:r w:rsidRPr="00C71160">
        <w:rPr>
          <w:rFonts w:ascii="Times New Roman" w:hAnsi="Times New Roman" w:cs="Times New Roman"/>
          <w:sz w:val="24"/>
          <w:szCs w:val="24"/>
          <w:lang w:val="es-ES"/>
        </w:rPr>
        <w:t xml:space="preserve"> SIPOCA 455, </w:t>
      </w:r>
      <w:proofErr w:type="spellStart"/>
      <w:r w:rsidRPr="00C71160">
        <w:rPr>
          <w:rFonts w:ascii="Times New Roman" w:hAnsi="Times New Roman" w:cs="Times New Roman"/>
          <w:sz w:val="24"/>
          <w:szCs w:val="24"/>
          <w:lang w:val="es-ES"/>
        </w:rPr>
        <w:t>Cod</w:t>
      </w:r>
      <w:proofErr w:type="spellEnd"/>
      <w:r w:rsidRPr="00C711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sz w:val="24"/>
          <w:szCs w:val="24"/>
          <w:lang w:val="es-ES"/>
        </w:rPr>
        <w:t>My</w:t>
      </w:r>
      <w:proofErr w:type="spellEnd"/>
      <w:r w:rsidRPr="00C71160">
        <w:rPr>
          <w:rFonts w:ascii="Times New Roman" w:hAnsi="Times New Roman" w:cs="Times New Roman"/>
          <w:sz w:val="24"/>
          <w:szCs w:val="24"/>
          <w:lang w:val="es-ES"/>
        </w:rPr>
        <w:t xml:space="preserve"> SMIS 118716, </w:t>
      </w:r>
      <w:proofErr w:type="spellStart"/>
      <w:r w:rsidRPr="00C71160">
        <w:rPr>
          <w:rFonts w:ascii="Times New Roman" w:hAnsi="Times New Roman" w:cs="Times New Roman"/>
          <w:sz w:val="24"/>
          <w:szCs w:val="24"/>
          <w:lang w:val="es-ES"/>
        </w:rPr>
        <w:t>finanțat</w:t>
      </w:r>
      <w:proofErr w:type="spellEnd"/>
      <w:r w:rsidRPr="00C711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sz w:val="24"/>
          <w:szCs w:val="24"/>
          <w:lang w:val="es-ES"/>
        </w:rPr>
        <w:t>prin</w:t>
      </w:r>
      <w:proofErr w:type="spellEnd"/>
      <w:r w:rsidRPr="00C711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b/>
          <w:sz w:val="24"/>
          <w:szCs w:val="24"/>
          <w:lang w:val="es-ES"/>
        </w:rPr>
        <w:t>Programul</w:t>
      </w:r>
      <w:proofErr w:type="spellEnd"/>
      <w:r w:rsidRPr="00C7116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b/>
          <w:sz w:val="24"/>
          <w:szCs w:val="24"/>
          <w:lang w:val="es-ES"/>
        </w:rPr>
        <w:t>Operațional</w:t>
      </w:r>
      <w:proofErr w:type="spellEnd"/>
      <w:r w:rsidRPr="00C7116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b/>
          <w:sz w:val="24"/>
          <w:szCs w:val="24"/>
          <w:lang w:val="es-ES"/>
        </w:rPr>
        <w:t>Capacitate</w:t>
      </w:r>
      <w:proofErr w:type="spellEnd"/>
      <w:r w:rsidRPr="00C7116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b/>
          <w:sz w:val="24"/>
          <w:szCs w:val="24"/>
          <w:lang w:val="es-ES"/>
        </w:rPr>
        <w:t>Administrativă</w:t>
      </w:r>
      <w:proofErr w:type="spellEnd"/>
      <w:r w:rsidRPr="00C7116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2014-2020</w:t>
      </w:r>
      <w:r w:rsidRPr="00C7116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7116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în</w:t>
      </w:r>
      <w:proofErr w:type="spellEnd"/>
      <w:r w:rsidRPr="00C7116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baza </w:t>
      </w:r>
      <w:proofErr w:type="spellStart"/>
      <w:r w:rsidRPr="00C7116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contractului</w:t>
      </w:r>
      <w:proofErr w:type="spellEnd"/>
      <w:r w:rsidRPr="00C7116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de </w:t>
      </w:r>
      <w:proofErr w:type="spellStart"/>
      <w:r w:rsidRPr="00C7116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finanțare</w:t>
      </w:r>
      <w:proofErr w:type="spellEnd"/>
      <w:r w:rsidRPr="00C7116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C7116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nr</w:t>
      </w:r>
      <w:proofErr w:type="spellEnd"/>
      <w:r w:rsidRPr="00C7116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. 121 </w:t>
      </w:r>
      <w:proofErr w:type="spellStart"/>
      <w:r w:rsidRPr="00C7116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din</w:t>
      </w:r>
      <w:proofErr w:type="spellEnd"/>
      <w:r w:rsidRPr="00C7116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29.05.2018. </w:t>
      </w:r>
    </w:p>
    <w:p w:rsidR="00C71160" w:rsidRPr="00C71160" w:rsidRDefault="00C71160" w:rsidP="00C71160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1890"/>
        <w:gridCol w:w="1987"/>
        <w:gridCol w:w="2126"/>
      </w:tblGrid>
      <w:tr w:rsidR="00C71160" w:rsidRPr="00C3523C" w:rsidTr="00867A1C">
        <w:tc>
          <w:tcPr>
            <w:tcW w:w="648" w:type="dxa"/>
            <w:shd w:val="clear" w:color="auto" w:fill="auto"/>
          </w:tcPr>
          <w:p w:rsidR="00C71160" w:rsidRPr="00C3523C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700" w:type="dxa"/>
          </w:tcPr>
          <w:p w:rsidR="00C71160" w:rsidRPr="00C3523C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solicitate</w:t>
            </w:r>
          </w:p>
        </w:tc>
        <w:tc>
          <w:tcPr>
            <w:tcW w:w="1890" w:type="dxa"/>
            <w:shd w:val="clear" w:color="auto" w:fill="auto"/>
          </w:tcPr>
          <w:p w:rsidR="00C71160" w:rsidRPr="00C3523C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C71160" w:rsidRPr="00C3523C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shd w:val="clear" w:color="auto" w:fill="auto"/>
          </w:tcPr>
          <w:p w:rsidR="00C71160" w:rsidRPr="00C3523C" w:rsidRDefault="00C71160" w:rsidP="0086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Preț</w:t>
            </w:r>
            <w:proofErr w:type="spellEnd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unitar</w:t>
            </w:r>
            <w:proofErr w:type="spellEnd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lei, </w:t>
            </w:r>
            <w:proofErr w:type="spellStart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fără</w:t>
            </w:r>
            <w:proofErr w:type="spellEnd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2126" w:type="dxa"/>
            <w:shd w:val="clear" w:color="auto" w:fill="auto"/>
          </w:tcPr>
          <w:p w:rsidR="00C71160" w:rsidRPr="00C3523C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C71160" w:rsidRPr="00C3523C" w:rsidTr="00867A1C">
        <w:tc>
          <w:tcPr>
            <w:tcW w:w="648" w:type="dxa"/>
            <w:shd w:val="clear" w:color="auto" w:fill="auto"/>
          </w:tcPr>
          <w:p w:rsidR="00C71160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700" w:type="dxa"/>
          </w:tcPr>
          <w:p w:rsidR="00C71160" w:rsidRDefault="00C71160" w:rsidP="00867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Dispozitiv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UPS pentru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servere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1160" w:rsidRDefault="00C71160" w:rsidP="00867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1160" w:rsidRDefault="00C71160" w:rsidP="00867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71160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71160" w:rsidRPr="00C3523C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shd w:val="clear" w:color="auto" w:fill="auto"/>
          </w:tcPr>
          <w:p w:rsidR="00C71160" w:rsidRPr="00C3523C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C71160" w:rsidRPr="00C3523C" w:rsidTr="00867A1C">
        <w:tc>
          <w:tcPr>
            <w:tcW w:w="648" w:type="dxa"/>
            <w:shd w:val="clear" w:color="auto" w:fill="auto"/>
          </w:tcPr>
          <w:p w:rsidR="00C71160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700" w:type="dxa"/>
          </w:tcPr>
          <w:p w:rsidR="00C71160" w:rsidRDefault="00C71160" w:rsidP="00867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Dispozitiv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UPS pentru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calculatoare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71160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C71160" w:rsidRPr="00C3523C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shd w:val="clear" w:color="auto" w:fill="auto"/>
          </w:tcPr>
          <w:p w:rsidR="00C71160" w:rsidRPr="00C3523C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C71160" w:rsidRPr="00C71160" w:rsidTr="00867A1C">
        <w:trPr>
          <w:trHeight w:val="381"/>
        </w:trPr>
        <w:tc>
          <w:tcPr>
            <w:tcW w:w="648" w:type="dxa"/>
            <w:shd w:val="clear" w:color="auto" w:fill="auto"/>
          </w:tcPr>
          <w:p w:rsidR="00C71160" w:rsidRPr="00C3523C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</w:t>
            </w:r>
            <w:r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577" w:type="dxa"/>
            <w:gridSpan w:val="3"/>
          </w:tcPr>
          <w:p w:rsidR="00C71160" w:rsidRPr="00C71160" w:rsidRDefault="00C71160" w:rsidP="00867A1C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C7116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fără TVA)</w:t>
            </w:r>
          </w:p>
        </w:tc>
        <w:tc>
          <w:tcPr>
            <w:tcW w:w="2126" w:type="dxa"/>
            <w:shd w:val="clear" w:color="auto" w:fill="auto"/>
          </w:tcPr>
          <w:p w:rsidR="00C71160" w:rsidRPr="00C71160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  <w:tr w:rsidR="00C71160" w:rsidRPr="00C71160" w:rsidTr="00867A1C">
        <w:trPr>
          <w:trHeight w:val="327"/>
        </w:trPr>
        <w:tc>
          <w:tcPr>
            <w:tcW w:w="648" w:type="dxa"/>
            <w:shd w:val="clear" w:color="auto" w:fill="auto"/>
          </w:tcPr>
          <w:p w:rsidR="00C71160" w:rsidRPr="00C3523C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4</w:t>
            </w:r>
            <w:r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577" w:type="dxa"/>
            <w:gridSpan w:val="3"/>
          </w:tcPr>
          <w:p w:rsidR="00C71160" w:rsidRPr="00C71160" w:rsidRDefault="00C71160" w:rsidP="00867A1C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C7116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cu TVA)</w:t>
            </w:r>
          </w:p>
        </w:tc>
        <w:tc>
          <w:tcPr>
            <w:tcW w:w="2126" w:type="dxa"/>
            <w:shd w:val="clear" w:color="auto" w:fill="auto"/>
          </w:tcPr>
          <w:p w:rsidR="00C71160" w:rsidRPr="00C71160" w:rsidRDefault="00C71160" w:rsidP="00867A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</w:tbl>
    <w:p w:rsidR="00C71160" w:rsidRPr="00C71160" w:rsidRDefault="00C71160" w:rsidP="00C71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</w:p>
    <w:p w:rsidR="00C71160" w:rsidRPr="00C71160" w:rsidRDefault="00C71160" w:rsidP="00C71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C71160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Operatorul economic va prezenta prețul pentru produse care îndeplinesc cerințele tehnice solicitate.</w:t>
      </w:r>
    </w:p>
    <w:p w:rsidR="00C71160" w:rsidRPr="00C71160" w:rsidRDefault="00C71160" w:rsidP="00C71160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C71160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Ne angajăm să menţinem această ofertă valabilă până la data de</w:t>
      </w:r>
      <w:r w:rsidRPr="00C71160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........................</w:t>
      </w:r>
      <w:r w:rsidRPr="00C71160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, și ea va rămâne obligatorie pentru noi şi poate fi acceptată oricând înainte de expirarea perioadei de valabilitate.</w:t>
      </w:r>
    </w:p>
    <w:p w:rsidR="00C71160" w:rsidRPr="00C71160" w:rsidRDefault="00C71160" w:rsidP="00C711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C71160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Precizăm că : nu depunem ofertă alternativă.</w:t>
      </w:r>
    </w:p>
    <w:p w:rsidR="00C71160" w:rsidRPr="00C71160" w:rsidRDefault="00C71160" w:rsidP="00C71160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</w:pPr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 xml:space="preserve">________________________, </w:t>
      </w:r>
      <w:proofErr w:type="spellStart"/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>în</w:t>
      </w:r>
      <w:proofErr w:type="spellEnd"/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>calitate</w:t>
      </w:r>
      <w:proofErr w:type="spellEnd"/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 xml:space="preserve"> de __________________________, legal </w:t>
      </w:r>
      <w:proofErr w:type="spellStart"/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>autorizat</w:t>
      </w:r>
      <w:proofErr w:type="spellEnd"/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>să</w:t>
      </w:r>
      <w:proofErr w:type="spellEnd"/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>semnez</w:t>
      </w:r>
      <w:proofErr w:type="spellEnd"/>
    </w:p>
    <w:p w:rsidR="00C71160" w:rsidRPr="00C71160" w:rsidRDefault="00C71160" w:rsidP="00C71160">
      <w:pPr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s-ES" w:eastAsia="ro-RO"/>
        </w:rPr>
      </w:pPr>
      <w:r w:rsidRPr="00C71160">
        <w:rPr>
          <w:rFonts w:ascii="Times New Roman" w:eastAsiaTheme="minorEastAsia" w:hAnsi="Times New Roman" w:cs="Times New Roman"/>
          <w:i/>
          <w:sz w:val="24"/>
          <w:szCs w:val="24"/>
          <w:lang w:val="es-ES" w:eastAsia="ro-RO"/>
        </w:rPr>
        <w:t xml:space="preserve">        (</w:t>
      </w:r>
      <w:proofErr w:type="spellStart"/>
      <w:r w:rsidRPr="00C71160">
        <w:rPr>
          <w:rFonts w:ascii="Times New Roman" w:eastAsiaTheme="minorEastAsia" w:hAnsi="Times New Roman" w:cs="Times New Roman"/>
          <w:i/>
          <w:sz w:val="24"/>
          <w:szCs w:val="24"/>
          <w:lang w:val="es-ES" w:eastAsia="ro-RO"/>
        </w:rPr>
        <w:t>semnătura</w:t>
      </w:r>
      <w:proofErr w:type="spellEnd"/>
      <w:r w:rsidRPr="00C71160">
        <w:rPr>
          <w:rFonts w:ascii="Times New Roman" w:eastAsiaTheme="minorEastAsia" w:hAnsi="Times New Roman" w:cs="Times New Roman"/>
          <w:i/>
          <w:sz w:val="24"/>
          <w:szCs w:val="24"/>
          <w:lang w:val="es-ES" w:eastAsia="ro-RO"/>
        </w:rPr>
        <w:t xml:space="preserve">) </w:t>
      </w:r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 xml:space="preserve">oferta pentru </w:t>
      </w:r>
      <w:proofErr w:type="spellStart"/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>și</w:t>
      </w:r>
      <w:proofErr w:type="spellEnd"/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>în</w:t>
      </w:r>
      <w:proofErr w:type="spellEnd"/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>numele</w:t>
      </w:r>
      <w:proofErr w:type="spellEnd"/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 xml:space="preserve"> ____________________________________.</w:t>
      </w:r>
    </w:p>
    <w:p w:rsidR="00C71160" w:rsidRPr="00374FBD" w:rsidRDefault="00C71160" w:rsidP="00C71160">
      <w:pPr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o-RO"/>
        </w:rPr>
      </w:pPr>
      <w:r w:rsidRPr="00C71160">
        <w:rPr>
          <w:rFonts w:ascii="Times New Roman" w:eastAsiaTheme="minorEastAsia" w:hAnsi="Times New Roman" w:cs="Times New Roman"/>
          <w:sz w:val="24"/>
          <w:szCs w:val="24"/>
          <w:lang w:val="es-ES" w:eastAsia="ro-RO"/>
        </w:rPr>
        <w:t xml:space="preserve">                                                       </w:t>
      </w:r>
      <w:r w:rsidRPr="00374FBD">
        <w:rPr>
          <w:rFonts w:ascii="Times New Roman" w:eastAsiaTheme="minorEastAsia" w:hAnsi="Times New Roman" w:cs="Times New Roman"/>
          <w:i/>
          <w:sz w:val="24"/>
          <w:szCs w:val="24"/>
          <w:lang w:eastAsia="ro-RO"/>
        </w:rPr>
        <w:t>(</w:t>
      </w:r>
      <w:proofErr w:type="spellStart"/>
      <w:r w:rsidRPr="00374FBD">
        <w:rPr>
          <w:rFonts w:ascii="Times New Roman" w:eastAsiaTheme="minorEastAsia" w:hAnsi="Times New Roman" w:cs="Times New Roman"/>
          <w:i/>
          <w:sz w:val="24"/>
          <w:szCs w:val="24"/>
          <w:lang w:eastAsia="ro-RO"/>
        </w:rPr>
        <w:t>denumire</w:t>
      </w:r>
      <w:proofErr w:type="spellEnd"/>
      <w:r w:rsidRPr="00374FBD">
        <w:rPr>
          <w:rFonts w:ascii="Times New Roman" w:eastAsiaTheme="minorEastAsia" w:hAnsi="Times New Roman" w:cs="Times New Roman"/>
          <w:i/>
          <w:sz w:val="24"/>
          <w:szCs w:val="24"/>
          <w:lang w:eastAsia="ro-RO"/>
        </w:rPr>
        <w:t>/</w:t>
      </w:r>
      <w:proofErr w:type="spellStart"/>
      <w:r w:rsidRPr="00374FBD">
        <w:rPr>
          <w:rFonts w:ascii="Times New Roman" w:eastAsiaTheme="minorEastAsia" w:hAnsi="Times New Roman" w:cs="Times New Roman"/>
          <w:i/>
          <w:sz w:val="24"/>
          <w:szCs w:val="24"/>
          <w:lang w:eastAsia="ro-RO"/>
        </w:rPr>
        <w:t>nume</w:t>
      </w:r>
      <w:proofErr w:type="spellEnd"/>
      <w:r w:rsidRPr="00374FBD">
        <w:rPr>
          <w:rFonts w:ascii="Times New Roman" w:eastAsiaTheme="minorEastAsia" w:hAnsi="Times New Roman" w:cs="Times New Roman"/>
          <w:i/>
          <w:sz w:val="24"/>
          <w:szCs w:val="24"/>
          <w:lang w:eastAsia="ro-RO"/>
        </w:rPr>
        <w:t xml:space="preserve"> operator economic)</w:t>
      </w:r>
    </w:p>
    <w:p w:rsidR="00C71160" w:rsidRPr="00C3523C" w:rsidRDefault="00C71160" w:rsidP="00C7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50" w:rsidRPr="00C71160" w:rsidRDefault="00683950" w:rsidP="00C71160">
      <w:bookmarkStart w:id="0" w:name="_GoBack"/>
      <w:bookmarkEnd w:id="0"/>
    </w:p>
    <w:sectPr w:rsidR="00683950" w:rsidRPr="00C71160" w:rsidSect="004573EE">
      <w:headerReference w:type="default" r:id="rId7"/>
      <w:footerReference w:type="default" r:id="rId8"/>
      <w:pgSz w:w="11906" w:h="16838"/>
      <w:pgMar w:top="1440" w:right="1440" w:bottom="1440" w:left="1440" w:header="708" w:footer="2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15" w:rsidRDefault="00AA6315">
      <w:pPr>
        <w:spacing w:after="0" w:line="240" w:lineRule="auto"/>
      </w:pPr>
      <w:r>
        <w:separator/>
      </w:r>
    </w:p>
  </w:endnote>
  <w:endnote w:type="continuationSeparator" w:id="0">
    <w:p w:rsidR="00AA6315" w:rsidRDefault="00AA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50" w:rsidRDefault="001A20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ro-RO" w:eastAsia="ro-RO"/>
      </w:rPr>
      <w:drawing>
        <wp:inline distT="0" distB="0" distL="0" distR="0">
          <wp:extent cx="5731510" cy="89090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15" w:rsidRDefault="00AA6315">
      <w:pPr>
        <w:spacing w:after="0" w:line="240" w:lineRule="auto"/>
      </w:pPr>
      <w:r>
        <w:separator/>
      </w:r>
    </w:p>
  </w:footnote>
  <w:footnote w:type="continuationSeparator" w:id="0">
    <w:p w:rsidR="00AA6315" w:rsidRDefault="00AA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50" w:rsidRDefault="001A20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ro-RO" w:eastAsia="ro-RO"/>
      </w:rPr>
      <w:drawing>
        <wp:inline distT="0" distB="0" distL="0" distR="0">
          <wp:extent cx="5764161" cy="101177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5BF8"/>
    <w:multiLevelType w:val="hybridMultilevel"/>
    <w:tmpl w:val="580C188A"/>
    <w:lvl w:ilvl="0" w:tplc="1136B9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2C7A03"/>
    <w:multiLevelType w:val="hybridMultilevel"/>
    <w:tmpl w:val="197AB1BA"/>
    <w:lvl w:ilvl="0" w:tplc="1136B9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50"/>
    <w:rsid w:val="000E7033"/>
    <w:rsid w:val="00102567"/>
    <w:rsid w:val="001A207D"/>
    <w:rsid w:val="001B3565"/>
    <w:rsid w:val="002C4A4E"/>
    <w:rsid w:val="003A3242"/>
    <w:rsid w:val="003B5C90"/>
    <w:rsid w:val="004573EE"/>
    <w:rsid w:val="004B43B0"/>
    <w:rsid w:val="004B779D"/>
    <w:rsid w:val="004E00A2"/>
    <w:rsid w:val="004F1BFD"/>
    <w:rsid w:val="005471FA"/>
    <w:rsid w:val="00683950"/>
    <w:rsid w:val="006C6D75"/>
    <w:rsid w:val="008A0A3C"/>
    <w:rsid w:val="00A17940"/>
    <w:rsid w:val="00AA6315"/>
    <w:rsid w:val="00B978C0"/>
    <w:rsid w:val="00BC0691"/>
    <w:rsid w:val="00C71160"/>
    <w:rsid w:val="00DE4C7C"/>
    <w:rsid w:val="00E44A0D"/>
    <w:rsid w:val="00F2769B"/>
    <w:rsid w:val="00F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6491"/>
  <w15:docId w15:val="{AF5D49E7-9430-4D3C-A686-56ABA861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73EE"/>
  </w:style>
  <w:style w:type="paragraph" w:styleId="Heading1">
    <w:name w:val="heading 1"/>
    <w:basedOn w:val="Normal"/>
    <w:next w:val="Normal"/>
    <w:rsid w:val="004573EE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4573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4573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573EE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rsid w:val="004573EE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rsid w:val="004573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73E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73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DE4C7C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DE4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4F1BFD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Vintila</dc:creator>
  <cp:lastModifiedBy>Oana Stefan</cp:lastModifiedBy>
  <cp:revision>2</cp:revision>
  <cp:lastPrinted>2019-07-01T14:29:00Z</cp:lastPrinted>
  <dcterms:created xsi:type="dcterms:W3CDTF">2019-07-01T14:44:00Z</dcterms:created>
  <dcterms:modified xsi:type="dcterms:W3CDTF">2019-07-01T14:44:00Z</dcterms:modified>
</cp:coreProperties>
</file>